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Pr="00A34999" w:rsidRDefault="005B040F" w:rsidP="005B040F">
      <w:pPr>
        <w:tabs>
          <w:tab w:val="left" w:pos="5400"/>
        </w:tabs>
        <w:rPr>
          <w:b/>
        </w:rPr>
      </w:pPr>
    </w:p>
    <w:p w:rsidR="00C24460" w:rsidRPr="00A34999" w:rsidRDefault="0087250A" w:rsidP="00D169E5">
      <w:pPr>
        <w:tabs>
          <w:tab w:val="left" w:pos="5400"/>
        </w:tabs>
        <w:contextualSpacing/>
        <w:jc w:val="center"/>
        <w:rPr>
          <w:b/>
        </w:rPr>
      </w:pPr>
      <w:r w:rsidRPr="00A34999">
        <w:rPr>
          <w:b/>
        </w:rPr>
        <w:t>Техническое задание</w:t>
      </w:r>
      <w:r w:rsidR="007341FB" w:rsidRPr="00A34999">
        <w:rPr>
          <w:b/>
        </w:rPr>
        <w:t xml:space="preserve"> №</w:t>
      </w:r>
      <w:r w:rsidR="005A078F" w:rsidRPr="00A34999">
        <w:rPr>
          <w:b/>
        </w:rPr>
        <w:t>______</w:t>
      </w:r>
      <w:r w:rsidR="009F3572" w:rsidRPr="00A34999">
        <w:br/>
      </w:r>
      <w:r w:rsidR="0096008A" w:rsidRPr="00A34999">
        <w:rPr>
          <w:b/>
        </w:rPr>
        <w:t xml:space="preserve">на проведение </w:t>
      </w:r>
      <w:r w:rsidR="00137975" w:rsidRPr="00A34999">
        <w:rPr>
          <w:b/>
        </w:rPr>
        <w:t>ПЭиТС.</w:t>
      </w:r>
      <w:r w:rsidR="00043D46" w:rsidRPr="00A34999">
        <w:rPr>
          <w:b/>
        </w:rPr>
        <w:t xml:space="preserve"> КР. </w:t>
      </w:r>
      <w:r w:rsidR="002316E7" w:rsidRPr="00A34999">
        <w:rPr>
          <w:b/>
        </w:rPr>
        <w:t xml:space="preserve"> </w:t>
      </w:r>
      <w:r w:rsidR="00CE4495">
        <w:rPr>
          <w:b/>
        </w:rPr>
        <w:t>ЦРП220/110,ЦРП220/111.ЦРП220/112.Маслянный выключатель У110-2000-40.</w:t>
      </w:r>
    </w:p>
    <w:p w:rsidR="00207645" w:rsidRPr="00EA3320" w:rsidRDefault="00207645" w:rsidP="00D169E5">
      <w:pPr>
        <w:contextualSpacing/>
      </w:pPr>
    </w:p>
    <w:p w:rsidR="00137975" w:rsidRPr="00EA3320" w:rsidRDefault="0075350F" w:rsidP="00EA3320">
      <w:pPr>
        <w:contextualSpacing/>
        <w:jc w:val="both"/>
        <w:rPr>
          <w:b/>
        </w:rPr>
      </w:pPr>
      <w:r w:rsidRPr="00EA3320">
        <w:rPr>
          <w:b/>
        </w:rPr>
        <w:t xml:space="preserve">1. </w:t>
      </w:r>
      <w:r w:rsidR="009F3572" w:rsidRPr="00EA3320">
        <w:rPr>
          <w:b/>
        </w:rPr>
        <w:t>Наименование поставляемого товара</w:t>
      </w:r>
      <w:r w:rsidR="00A14B39" w:rsidRPr="00EA3320">
        <w:rPr>
          <w:b/>
        </w:rPr>
        <w:t>, услуг, работ</w:t>
      </w:r>
    </w:p>
    <w:p w:rsidR="00137975" w:rsidRPr="00EA3320" w:rsidRDefault="00CE4495" w:rsidP="00EA3320">
      <w:pPr>
        <w:pStyle w:val="a5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 xml:space="preserve">ПЭиТС. КР.  ЦРП 220/110,ЦРП220/111,ЦРП220/112.Маслянный выключатель </w:t>
      </w:r>
      <w:r w:rsidR="00EA3320">
        <w:rPr>
          <w:rFonts w:ascii="Times New Roman" w:hAnsi="Times New Roman"/>
          <w:sz w:val="24"/>
          <w:szCs w:val="24"/>
        </w:rPr>
        <w:t xml:space="preserve">                          </w:t>
      </w:r>
      <w:r w:rsidRPr="00EA3320">
        <w:rPr>
          <w:rFonts w:ascii="Times New Roman" w:hAnsi="Times New Roman"/>
          <w:sz w:val="24"/>
          <w:szCs w:val="24"/>
        </w:rPr>
        <w:t>У110-2000-40</w:t>
      </w:r>
    </w:p>
    <w:p w:rsidR="00B5193A" w:rsidRPr="00EA3320" w:rsidRDefault="003D09D2" w:rsidP="00EA3320">
      <w:pPr>
        <w:jc w:val="both"/>
        <w:rPr>
          <w:b/>
        </w:rPr>
      </w:pPr>
      <w:r w:rsidRPr="00EA3320">
        <w:rPr>
          <w:i/>
        </w:rPr>
        <w:t xml:space="preserve"> </w:t>
      </w:r>
      <w:r w:rsidR="00B5193A" w:rsidRPr="00EA3320">
        <w:rPr>
          <w:b/>
        </w:rPr>
        <w:t xml:space="preserve">2. Описание товара, </w:t>
      </w:r>
      <w:r w:rsidR="005951C0" w:rsidRPr="00EA3320">
        <w:rPr>
          <w:b/>
        </w:rPr>
        <w:t xml:space="preserve">выполняемых работ, оказываемых </w:t>
      </w:r>
      <w:r w:rsidR="00B5193A" w:rsidRPr="00EA3320">
        <w:rPr>
          <w:b/>
        </w:rPr>
        <w:t>услуг</w:t>
      </w:r>
      <w:r w:rsidR="00E832E2" w:rsidRPr="00EA3320">
        <w:rPr>
          <w:b/>
        </w:rPr>
        <w:t xml:space="preserve"> </w:t>
      </w:r>
      <w:r w:rsidR="005951C0" w:rsidRPr="00EA3320">
        <w:rPr>
          <w:b/>
        </w:rPr>
        <w:t>(функциональные характер</w:t>
      </w:r>
      <w:r w:rsidR="005951C0" w:rsidRPr="00EA3320">
        <w:rPr>
          <w:b/>
        </w:rPr>
        <w:t>и</w:t>
      </w:r>
      <w:r w:rsidR="005951C0" w:rsidRPr="00EA3320">
        <w:rPr>
          <w:b/>
        </w:rPr>
        <w:t>стики и потребительские свойства).</w:t>
      </w:r>
    </w:p>
    <w:p w:rsidR="001A2DB0" w:rsidRPr="00EA3320" w:rsidRDefault="003D09D2" w:rsidP="00EA3320">
      <w:pPr>
        <w:pStyle w:val="a5"/>
        <w:numPr>
          <w:ilvl w:val="0"/>
          <w:numId w:val="2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 xml:space="preserve">. </w:t>
      </w:r>
      <w:r w:rsidR="00CE4495" w:rsidRPr="00EA3320">
        <w:rPr>
          <w:rFonts w:ascii="Times New Roman" w:hAnsi="Times New Roman"/>
          <w:sz w:val="24"/>
          <w:szCs w:val="24"/>
        </w:rPr>
        <w:t>Электромонтажные работы.</w:t>
      </w:r>
      <w:r w:rsidR="00F72493">
        <w:rPr>
          <w:rFonts w:ascii="Times New Roman" w:hAnsi="Times New Roman"/>
          <w:sz w:val="24"/>
          <w:szCs w:val="24"/>
        </w:rPr>
        <w:t xml:space="preserve"> Ремонт выключателей типа У-110кВ -3шт. Сушка и очистка </w:t>
      </w:r>
      <w:r w:rsidR="00C3333D">
        <w:rPr>
          <w:rFonts w:ascii="Times New Roman" w:hAnsi="Times New Roman"/>
          <w:sz w:val="24"/>
          <w:szCs w:val="24"/>
        </w:rPr>
        <w:t>трансформаторного</w:t>
      </w:r>
      <w:r w:rsidR="00F72493">
        <w:rPr>
          <w:rFonts w:ascii="Times New Roman" w:hAnsi="Times New Roman"/>
          <w:sz w:val="24"/>
          <w:szCs w:val="24"/>
        </w:rPr>
        <w:t xml:space="preserve"> масла – 24тн. Сдача выключателей в эксплуатацию с составлением в</w:t>
      </w:r>
      <w:r w:rsidR="00F72493">
        <w:rPr>
          <w:rFonts w:ascii="Times New Roman" w:hAnsi="Times New Roman"/>
          <w:sz w:val="24"/>
          <w:szCs w:val="24"/>
        </w:rPr>
        <w:t>е</w:t>
      </w:r>
      <w:r w:rsidR="00F72493">
        <w:rPr>
          <w:rFonts w:ascii="Times New Roman" w:hAnsi="Times New Roman"/>
          <w:sz w:val="24"/>
          <w:szCs w:val="24"/>
        </w:rPr>
        <w:t>домости основных показателей технического состояния выключателя после капитального ремонта.</w:t>
      </w:r>
    </w:p>
    <w:p w:rsidR="001E7CA3" w:rsidRPr="00EA3320" w:rsidRDefault="00415765" w:rsidP="00EA3320">
      <w:pPr>
        <w:contextualSpacing/>
        <w:jc w:val="both"/>
        <w:rPr>
          <w:b/>
        </w:rPr>
      </w:pPr>
      <w:r w:rsidRPr="00EA3320">
        <w:rPr>
          <w:b/>
        </w:rPr>
        <w:t xml:space="preserve">3. Требования к </w:t>
      </w:r>
      <w:r w:rsidR="00A14B39" w:rsidRPr="00EA3320">
        <w:rPr>
          <w:b/>
        </w:rPr>
        <w:t>выполняемым работам и оказанию услуг</w:t>
      </w:r>
    </w:p>
    <w:p w:rsidR="00F56DEB" w:rsidRPr="00EA3320" w:rsidRDefault="00F56DEB" w:rsidP="00EA3320">
      <w:pPr>
        <w:pStyle w:val="af2"/>
        <w:jc w:val="both"/>
      </w:pPr>
      <w:r w:rsidRPr="00EA3320">
        <w:t xml:space="preserve">      </w:t>
      </w:r>
      <w:r w:rsidR="00881860" w:rsidRPr="00EA3320">
        <w:t>3.1</w:t>
      </w:r>
      <w:r w:rsidRPr="00EA3320">
        <w:t>.</w:t>
      </w:r>
      <w:r w:rsidR="003D09D2" w:rsidRPr="00EA3320">
        <w:t xml:space="preserve"> </w:t>
      </w:r>
      <w:r w:rsidR="007A199C" w:rsidRPr="00EA3320">
        <w:t>О</w:t>
      </w:r>
      <w:r w:rsidR="003D09D2" w:rsidRPr="00EA3320">
        <w:t>бъ</w:t>
      </w:r>
      <w:r w:rsidRPr="00EA3320">
        <w:t>е</w:t>
      </w:r>
      <w:r w:rsidR="003D09D2" w:rsidRPr="00EA3320">
        <w:t>м выполняем</w:t>
      </w:r>
      <w:r w:rsidRPr="00EA3320">
        <w:t xml:space="preserve">ых работ принимается на основании </w:t>
      </w:r>
      <w:r w:rsidR="00CE4495" w:rsidRPr="00EA3320">
        <w:t xml:space="preserve"> локальных</w:t>
      </w:r>
      <w:r w:rsidR="00A478D6" w:rsidRPr="00EA3320">
        <w:t xml:space="preserve"> сметных расчетов. </w:t>
      </w:r>
    </w:p>
    <w:p w:rsidR="00D80E16" w:rsidRDefault="00F56DEB" w:rsidP="00EA3320">
      <w:pPr>
        <w:pStyle w:val="af2"/>
        <w:jc w:val="both"/>
      </w:pPr>
      <w:r w:rsidRPr="00EA3320">
        <w:t xml:space="preserve">      3.2.</w:t>
      </w:r>
      <w:r w:rsidR="007A199C" w:rsidRPr="00EA3320">
        <w:t xml:space="preserve"> П</w:t>
      </w:r>
      <w:r w:rsidRPr="00EA3320">
        <w:t xml:space="preserve">одрядчик </w:t>
      </w:r>
      <w:r w:rsidR="00621B35">
        <w:t>обязан выполни</w:t>
      </w:r>
      <w:r w:rsidR="00520713" w:rsidRPr="00EA3320">
        <w:t xml:space="preserve">ть </w:t>
      </w:r>
      <w:r w:rsidR="00621B35">
        <w:t xml:space="preserve">работу в соответствии с СО34.04.181-2003 "Правила </w:t>
      </w:r>
    </w:p>
    <w:p w:rsidR="00D80E16" w:rsidRDefault="00D80E16" w:rsidP="00EA3320">
      <w:pPr>
        <w:pStyle w:val="af2"/>
        <w:jc w:val="both"/>
      </w:pPr>
      <w:r>
        <w:t xml:space="preserve">             </w:t>
      </w:r>
      <w:r w:rsidR="00621B35">
        <w:t>организации технического обслуживания и ремонта оборудования, зданий и сооружений</w:t>
      </w:r>
    </w:p>
    <w:p w:rsidR="00D80E16" w:rsidRDefault="00D80E16" w:rsidP="00EA3320">
      <w:pPr>
        <w:pStyle w:val="af2"/>
        <w:jc w:val="both"/>
      </w:pPr>
      <w:r>
        <w:t xml:space="preserve">            </w:t>
      </w:r>
      <w:r w:rsidR="00621B35">
        <w:t xml:space="preserve"> электростанциий и сетей", СО 153-34.20.501-203 "Правила технической эксплуатации </w:t>
      </w:r>
    </w:p>
    <w:p w:rsidR="00D80E16" w:rsidRDefault="00D80E16" w:rsidP="00EA3320">
      <w:pPr>
        <w:pStyle w:val="af2"/>
        <w:jc w:val="both"/>
      </w:pPr>
      <w:r>
        <w:t xml:space="preserve">             </w:t>
      </w:r>
      <w:r w:rsidR="00621B35">
        <w:t xml:space="preserve">электрических станций и сетей Российской Федерации " и "Руководства по </w:t>
      </w:r>
      <w:proofErr w:type="gramStart"/>
      <w:r w:rsidR="00621B35">
        <w:t>капитальному</w:t>
      </w:r>
      <w:proofErr w:type="gramEnd"/>
    </w:p>
    <w:p w:rsidR="00D80E16" w:rsidRDefault="00D80E16" w:rsidP="00BD72AF">
      <w:pPr>
        <w:pStyle w:val="af2"/>
      </w:pPr>
      <w:r>
        <w:t xml:space="preserve">            </w:t>
      </w:r>
      <w:r w:rsidR="00621B35">
        <w:t xml:space="preserve"> ремонту </w:t>
      </w:r>
      <w:r w:rsidR="00BD72AF">
        <w:t xml:space="preserve">бакового масляного </w:t>
      </w:r>
      <w:r w:rsidR="00621B35">
        <w:t>выключателя типа У-110</w:t>
      </w:r>
      <w:r>
        <w:t xml:space="preserve"> (</w:t>
      </w:r>
      <w:r w:rsidR="00BD72AF">
        <w:t>Союзтехэнерго Москва 1982г)"</w:t>
      </w:r>
    </w:p>
    <w:p w:rsidR="00520713" w:rsidRPr="00EA3320" w:rsidRDefault="007A199C" w:rsidP="00BD72AF">
      <w:pPr>
        <w:pStyle w:val="af2"/>
        <w:tabs>
          <w:tab w:val="left" w:pos="851"/>
        </w:tabs>
        <w:jc w:val="both"/>
      </w:pPr>
      <w:r w:rsidRPr="00EA3320">
        <w:t xml:space="preserve">      3.3. С</w:t>
      </w:r>
      <w:r w:rsidR="00520713" w:rsidRPr="00EA3320">
        <w:t xml:space="preserve">облюдать требования норм промышленной безопасности, пожарной </w:t>
      </w:r>
    </w:p>
    <w:p w:rsidR="00520713" w:rsidRPr="00EA3320" w:rsidRDefault="00520713" w:rsidP="00EA3320">
      <w:pPr>
        <w:pStyle w:val="af2"/>
        <w:tabs>
          <w:tab w:val="left" w:pos="567"/>
        </w:tabs>
        <w:jc w:val="both"/>
      </w:pPr>
      <w:r w:rsidRPr="00EA3320">
        <w:t xml:space="preserve">              безопасности, техники безопасности;</w:t>
      </w:r>
    </w:p>
    <w:p w:rsidR="00520713" w:rsidRPr="00EA3320" w:rsidRDefault="007A199C" w:rsidP="00EA3320">
      <w:pPr>
        <w:pStyle w:val="af2"/>
        <w:tabs>
          <w:tab w:val="left" w:pos="567"/>
        </w:tabs>
        <w:jc w:val="both"/>
      </w:pPr>
      <w:r w:rsidRPr="00EA3320">
        <w:t xml:space="preserve">      3.4. О</w:t>
      </w:r>
      <w:r w:rsidR="00520713" w:rsidRPr="00EA3320">
        <w:t xml:space="preserve">беспечить выполнение работ необходимым количеством техники, </w:t>
      </w:r>
    </w:p>
    <w:p w:rsidR="00520713" w:rsidRPr="00EA3320" w:rsidRDefault="00520713" w:rsidP="00EA3320">
      <w:pPr>
        <w:pStyle w:val="af2"/>
        <w:tabs>
          <w:tab w:val="left" w:pos="567"/>
        </w:tabs>
        <w:jc w:val="both"/>
      </w:pPr>
      <w:r w:rsidRPr="00EA3320">
        <w:t xml:space="preserve">            инструмента,</w:t>
      </w:r>
      <w:r w:rsidR="00BD72AF">
        <w:t xml:space="preserve"> </w:t>
      </w:r>
      <w:r w:rsidRPr="00EA3320">
        <w:t>оснастки, приспособлений, приборов измерения и контроля, а</w:t>
      </w:r>
      <w:r w:rsidR="00BD72AF">
        <w:t xml:space="preserve"> также</w:t>
      </w:r>
    </w:p>
    <w:p w:rsidR="00520713" w:rsidRPr="00EA3320" w:rsidRDefault="00BD72AF" w:rsidP="00EA3320">
      <w:pPr>
        <w:pStyle w:val="af2"/>
        <w:tabs>
          <w:tab w:val="left" w:pos="567"/>
        </w:tabs>
        <w:jc w:val="both"/>
      </w:pPr>
      <w:r>
        <w:t xml:space="preserve">            </w:t>
      </w:r>
      <w:r w:rsidR="00520713" w:rsidRPr="00EA3320">
        <w:t>квалифицированным персоналом;</w:t>
      </w:r>
    </w:p>
    <w:p w:rsidR="00520713" w:rsidRPr="00EA3320" w:rsidRDefault="007A199C" w:rsidP="00EA3320">
      <w:pPr>
        <w:pStyle w:val="af2"/>
        <w:tabs>
          <w:tab w:val="left" w:pos="567"/>
        </w:tabs>
        <w:jc w:val="both"/>
      </w:pPr>
      <w:r w:rsidRPr="00EA3320">
        <w:t xml:space="preserve">     3.5. И</w:t>
      </w:r>
      <w:r w:rsidR="00520713" w:rsidRPr="00EA3320">
        <w:t>меть опыт выполнения подобного рода работ;</w:t>
      </w:r>
    </w:p>
    <w:p w:rsidR="001C057C" w:rsidRPr="00EA3320" w:rsidRDefault="007A199C" w:rsidP="00EA3320">
      <w:pPr>
        <w:pStyle w:val="af2"/>
        <w:jc w:val="both"/>
      </w:pPr>
      <w:r w:rsidRPr="00EA3320">
        <w:t xml:space="preserve">     </w:t>
      </w:r>
    </w:p>
    <w:p w:rsidR="00E32E43" w:rsidRPr="00EA3320" w:rsidRDefault="00E939FF" w:rsidP="00EA3320">
      <w:pPr>
        <w:contextualSpacing/>
        <w:jc w:val="both"/>
        <w:rPr>
          <w:b/>
          <w:color w:val="FF0000"/>
        </w:rPr>
      </w:pPr>
      <w:r w:rsidRPr="00EA3320">
        <w:rPr>
          <w:b/>
        </w:rPr>
        <w:t>4</w:t>
      </w:r>
      <w:r w:rsidR="00761529" w:rsidRPr="00EA3320">
        <w:rPr>
          <w:b/>
        </w:rPr>
        <w:t>. Тре</w:t>
      </w:r>
      <w:r w:rsidR="003B21C6" w:rsidRPr="00EA3320">
        <w:rPr>
          <w:b/>
        </w:rPr>
        <w:t>бования к сроку</w:t>
      </w:r>
      <w:r w:rsidRPr="00EA3320">
        <w:rPr>
          <w:b/>
        </w:rPr>
        <w:t xml:space="preserve"> выполнения работ, оказания</w:t>
      </w:r>
      <w:r w:rsidR="00A14B39" w:rsidRPr="00EA3320">
        <w:rPr>
          <w:b/>
        </w:rPr>
        <w:t xml:space="preserve"> услуг</w:t>
      </w:r>
    </w:p>
    <w:p w:rsidR="001E7CA3" w:rsidRPr="009C3104" w:rsidRDefault="001C057C" w:rsidP="00EA3320">
      <w:pPr>
        <w:pStyle w:val="a5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3104">
        <w:rPr>
          <w:rFonts w:ascii="Times New Roman" w:hAnsi="Times New Roman"/>
          <w:sz w:val="24"/>
          <w:szCs w:val="24"/>
        </w:rPr>
        <w:t xml:space="preserve">. </w:t>
      </w:r>
      <w:r w:rsidR="007A199C" w:rsidRPr="009C3104">
        <w:rPr>
          <w:rFonts w:ascii="Times New Roman" w:hAnsi="Times New Roman"/>
          <w:sz w:val="24"/>
          <w:szCs w:val="24"/>
        </w:rPr>
        <w:t xml:space="preserve"> С</w:t>
      </w:r>
      <w:r w:rsidR="00B55064" w:rsidRPr="009C3104">
        <w:rPr>
          <w:rFonts w:ascii="Times New Roman" w:hAnsi="Times New Roman"/>
          <w:sz w:val="24"/>
          <w:szCs w:val="24"/>
        </w:rPr>
        <w:t xml:space="preserve"> момента п</w:t>
      </w:r>
      <w:r w:rsidR="00043D46" w:rsidRPr="009C3104">
        <w:rPr>
          <w:rFonts w:ascii="Times New Roman" w:hAnsi="Times New Roman"/>
          <w:sz w:val="24"/>
          <w:szCs w:val="24"/>
        </w:rPr>
        <w:t>одписания договора</w:t>
      </w:r>
      <w:r w:rsidR="00A478D6" w:rsidRPr="009C3104">
        <w:rPr>
          <w:rFonts w:ascii="Times New Roman" w:hAnsi="Times New Roman"/>
          <w:sz w:val="24"/>
          <w:szCs w:val="24"/>
        </w:rPr>
        <w:t>.</w:t>
      </w:r>
      <w:r w:rsidR="009C3104">
        <w:rPr>
          <w:rFonts w:ascii="Times New Roman" w:hAnsi="Times New Roman"/>
          <w:sz w:val="24"/>
          <w:szCs w:val="24"/>
        </w:rPr>
        <w:t xml:space="preserve"> </w:t>
      </w:r>
      <w:r w:rsidR="00A478D6" w:rsidRPr="009C3104">
        <w:rPr>
          <w:rFonts w:ascii="Times New Roman" w:hAnsi="Times New Roman"/>
          <w:sz w:val="24"/>
          <w:szCs w:val="24"/>
        </w:rPr>
        <w:t xml:space="preserve">Окончание работ: </w:t>
      </w:r>
      <w:r w:rsidR="00043D46" w:rsidRPr="009C3104">
        <w:rPr>
          <w:rFonts w:ascii="Times New Roman" w:hAnsi="Times New Roman"/>
          <w:sz w:val="24"/>
          <w:szCs w:val="24"/>
        </w:rPr>
        <w:t xml:space="preserve"> 31 августа</w:t>
      </w:r>
      <w:r w:rsidR="00B55064" w:rsidRPr="009C3104">
        <w:rPr>
          <w:rFonts w:ascii="Times New Roman" w:hAnsi="Times New Roman"/>
          <w:sz w:val="24"/>
          <w:szCs w:val="24"/>
        </w:rPr>
        <w:t xml:space="preserve"> 2013года.</w:t>
      </w:r>
    </w:p>
    <w:p w:rsidR="002547C7" w:rsidRPr="00EA3320" w:rsidRDefault="007A199C" w:rsidP="00EA3320">
      <w:pPr>
        <w:pStyle w:val="a5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>. С</w:t>
      </w:r>
      <w:r w:rsidR="001C057C" w:rsidRPr="00EA3320">
        <w:rPr>
          <w:rFonts w:ascii="Times New Roman" w:hAnsi="Times New Roman"/>
          <w:sz w:val="24"/>
          <w:szCs w:val="24"/>
        </w:rPr>
        <w:t xml:space="preserve">роки выполнения отдельных видов работ определяются </w:t>
      </w:r>
      <w:proofErr w:type="gramStart"/>
      <w:r w:rsidR="001C057C" w:rsidRPr="00EA3320">
        <w:rPr>
          <w:rFonts w:ascii="Times New Roman" w:hAnsi="Times New Roman"/>
          <w:sz w:val="24"/>
          <w:szCs w:val="24"/>
        </w:rPr>
        <w:t>календарным</w:t>
      </w:r>
      <w:proofErr w:type="gramEnd"/>
      <w:r w:rsidR="001C057C" w:rsidRPr="00EA3320">
        <w:rPr>
          <w:rFonts w:ascii="Times New Roman" w:hAnsi="Times New Roman"/>
          <w:sz w:val="24"/>
          <w:szCs w:val="24"/>
        </w:rPr>
        <w:t xml:space="preserve"> </w:t>
      </w:r>
    </w:p>
    <w:p w:rsidR="001C057C" w:rsidRPr="00EA3320" w:rsidRDefault="002547C7" w:rsidP="00EA3320">
      <w:pPr>
        <w:pStyle w:val="a5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 xml:space="preserve">   </w:t>
      </w:r>
      <w:r w:rsidR="001C057C" w:rsidRPr="00EA3320">
        <w:rPr>
          <w:rFonts w:ascii="Times New Roman" w:hAnsi="Times New Roman"/>
          <w:sz w:val="24"/>
          <w:szCs w:val="24"/>
        </w:rPr>
        <w:t xml:space="preserve">планом </w:t>
      </w:r>
      <w:r w:rsidR="00794169" w:rsidRPr="00EA3320">
        <w:rPr>
          <w:rFonts w:ascii="Times New Roman" w:hAnsi="Times New Roman"/>
          <w:sz w:val="24"/>
          <w:szCs w:val="24"/>
        </w:rPr>
        <w:t>работ.</w:t>
      </w:r>
    </w:p>
    <w:p w:rsidR="00E32E43" w:rsidRPr="00EA3320" w:rsidRDefault="001E7CA3" w:rsidP="00EA3320">
      <w:pPr>
        <w:contextualSpacing/>
        <w:jc w:val="both"/>
        <w:rPr>
          <w:b/>
          <w:color w:val="FF0000"/>
        </w:rPr>
      </w:pPr>
      <w:r w:rsidRPr="00EA3320">
        <w:rPr>
          <w:b/>
        </w:rPr>
        <w:t>5</w:t>
      </w:r>
      <w:r w:rsidR="00761529" w:rsidRPr="00EA3320">
        <w:rPr>
          <w:b/>
        </w:rPr>
        <w:t>. Требования к качеству выполняемых работ, оказываемых услуг</w:t>
      </w:r>
    </w:p>
    <w:p w:rsidR="00F52F70" w:rsidRPr="00EA3320" w:rsidRDefault="00A478D6" w:rsidP="00EA3320">
      <w:pPr>
        <w:pStyle w:val="a5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>. Объем выполняемых работ принима</w:t>
      </w:r>
      <w:r w:rsidR="00CE4495" w:rsidRPr="00EA3320">
        <w:rPr>
          <w:rFonts w:ascii="Times New Roman" w:hAnsi="Times New Roman"/>
          <w:sz w:val="24"/>
          <w:szCs w:val="24"/>
        </w:rPr>
        <w:t xml:space="preserve">ется на основании </w:t>
      </w:r>
      <w:r w:rsidRPr="00EA3320">
        <w:rPr>
          <w:rFonts w:ascii="Times New Roman" w:hAnsi="Times New Roman"/>
          <w:sz w:val="24"/>
          <w:szCs w:val="24"/>
        </w:rPr>
        <w:t>локальных сметных расчетов;</w:t>
      </w:r>
    </w:p>
    <w:p w:rsidR="00A478D6" w:rsidRPr="00EA3320" w:rsidRDefault="00A478D6" w:rsidP="00EA3320">
      <w:pPr>
        <w:pStyle w:val="a5"/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>.Подрядчик обязан выполнять требования нормативной  и технической документации.</w:t>
      </w:r>
    </w:p>
    <w:p w:rsidR="00E32E43" w:rsidRPr="00EA3320" w:rsidRDefault="001E7CA3" w:rsidP="00EA3320">
      <w:pPr>
        <w:contextualSpacing/>
        <w:jc w:val="both"/>
        <w:rPr>
          <w:b/>
        </w:rPr>
      </w:pPr>
      <w:r w:rsidRPr="00EA3320">
        <w:rPr>
          <w:b/>
        </w:rPr>
        <w:t>6</w:t>
      </w:r>
      <w:r w:rsidR="0090774A" w:rsidRPr="00EA3320">
        <w:rPr>
          <w:b/>
        </w:rPr>
        <w:t>. Требования к безопасности выполняемых работ, оказываемых услуг</w:t>
      </w:r>
    </w:p>
    <w:p w:rsidR="00862343" w:rsidRPr="00EA3320" w:rsidRDefault="00794169" w:rsidP="00EA3320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>.</w:t>
      </w:r>
      <w:r w:rsidR="00862343" w:rsidRPr="00EA3320">
        <w:rPr>
          <w:rFonts w:ascii="Times New Roman" w:hAnsi="Times New Roman"/>
          <w:sz w:val="24"/>
          <w:szCs w:val="24"/>
        </w:rPr>
        <w:t>Соблюдать требования норм промышленной безопасности,</w:t>
      </w:r>
      <w:r w:rsidR="00FB484D" w:rsidRPr="00EA3320">
        <w:rPr>
          <w:rFonts w:ascii="Times New Roman" w:hAnsi="Times New Roman"/>
          <w:sz w:val="24"/>
          <w:szCs w:val="24"/>
        </w:rPr>
        <w:t xml:space="preserve"> </w:t>
      </w:r>
      <w:r w:rsidR="00CE4495" w:rsidRPr="00EA3320">
        <w:rPr>
          <w:rFonts w:ascii="Times New Roman" w:hAnsi="Times New Roman"/>
          <w:sz w:val="24"/>
          <w:szCs w:val="24"/>
        </w:rPr>
        <w:t>электробезопасности,</w:t>
      </w:r>
      <w:r w:rsidR="00862343" w:rsidRPr="00EA3320">
        <w:rPr>
          <w:rFonts w:ascii="Times New Roman" w:hAnsi="Times New Roman"/>
          <w:sz w:val="24"/>
          <w:szCs w:val="24"/>
        </w:rPr>
        <w:t xml:space="preserve"> пожа</w:t>
      </w:r>
      <w:r w:rsidR="00862343" w:rsidRPr="00EA3320">
        <w:rPr>
          <w:rFonts w:ascii="Times New Roman" w:hAnsi="Times New Roman"/>
          <w:sz w:val="24"/>
          <w:szCs w:val="24"/>
        </w:rPr>
        <w:t>р</w:t>
      </w:r>
      <w:r w:rsidR="00862343" w:rsidRPr="00EA3320">
        <w:rPr>
          <w:rFonts w:ascii="Times New Roman" w:hAnsi="Times New Roman"/>
          <w:sz w:val="24"/>
          <w:szCs w:val="24"/>
        </w:rPr>
        <w:t>ной безопасности, техники безопасности, правил по охране окружающей среды.</w:t>
      </w:r>
    </w:p>
    <w:p w:rsidR="001E7CA3" w:rsidRPr="00EA3320" w:rsidRDefault="00794169" w:rsidP="00EA3320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 xml:space="preserve"> </w:t>
      </w:r>
      <w:r w:rsidR="00862343" w:rsidRPr="00EA3320">
        <w:rPr>
          <w:rFonts w:ascii="Times New Roman" w:hAnsi="Times New Roman"/>
          <w:sz w:val="24"/>
          <w:szCs w:val="24"/>
        </w:rPr>
        <w:t>Обеспечение исполнения договора (контракта) и реализации проектов при условии обе</w:t>
      </w:r>
      <w:r w:rsidR="00862343" w:rsidRPr="00EA3320">
        <w:rPr>
          <w:rFonts w:ascii="Times New Roman" w:hAnsi="Times New Roman"/>
          <w:sz w:val="24"/>
          <w:szCs w:val="24"/>
        </w:rPr>
        <w:t>с</w:t>
      </w:r>
      <w:r w:rsidR="00862343" w:rsidRPr="00EA3320">
        <w:rPr>
          <w:rFonts w:ascii="Times New Roman" w:hAnsi="Times New Roman"/>
          <w:sz w:val="24"/>
          <w:szCs w:val="24"/>
        </w:rPr>
        <w:t>печения охраны здоровья и безопасности персонала заказчика, подрядных и субподрядных организаций и третьих лиц.</w:t>
      </w:r>
    </w:p>
    <w:p w:rsidR="00862343" w:rsidRPr="00EA3320" w:rsidRDefault="0060143F" w:rsidP="00EA3320">
      <w:pPr>
        <w:pStyle w:val="a5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sz w:val="24"/>
          <w:szCs w:val="24"/>
        </w:rPr>
        <w:t>.</w:t>
      </w:r>
      <w:r w:rsidR="00862343" w:rsidRPr="00EA3320">
        <w:rPr>
          <w:rFonts w:ascii="Times New Roman" w:hAnsi="Times New Roman"/>
          <w:sz w:val="24"/>
          <w:szCs w:val="24"/>
        </w:rPr>
        <w:t xml:space="preserve">Обеспечение принятия всех необходимых </w:t>
      </w:r>
      <w:r w:rsidRPr="00EA3320">
        <w:rPr>
          <w:rFonts w:ascii="Times New Roman" w:hAnsi="Times New Roman"/>
          <w:sz w:val="24"/>
          <w:szCs w:val="24"/>
        </w:rPr>
        <w:t>мер, направленных на предотвращение несчас</w:t>
      </w:r>
      <w:r w:rsidRPr="00EA3320">
        <w:rPr>
          <w:rFonts w:ascii="Times New Roman" w:hAnsi="Times New Roman"/>
          <w:sz w:val="24"/>
          <w:szCs w:val="24"/>
        </w:rPr>
        <w:t>т</w:t>
      </w:r>
      <w:r w:rsidRPr="00EA3320">
        <w:rPr>
          <w:rFonts w:ascii="Times New Roman" w:hAnsi="Times New Roman"/>
          <w:sz w:val="24"/>
          <w:szCs w:val="24"/>
        </w:rPr>
        <w:t>ных случаев на производстве, возгораний, аварий, пожаров, инцендентов, профессионал</w:t>
      </w:r>
      <w:r w:rsidRPr="00EA3320">
        <w:rPr>
          <w:rFonts w:ascii="Times New Roman" w:hAnsi="Times New Roman"/>
          <w:sz w:val="24"/>
          <w:szCs w:val="24"/>
        </w:rPr>
        <w:t>ь</w:t>
      </w:r>
      <w:r w:rsidRPr="00EA3320">
        <w:rPr>
          <w:rFonts w:ascii="Times New Roman" w:hAnsi="Times New Roman"/>
          <w:sz w:val="24"/>
          <w:szCs w:val="24"/>
        </w:rPr>
        <w:t>ных заболеваний (дале</w:t>
      </w:r>
      <w:proofErr w:type="gramStart"/>
      <w:r w:rsidRPr="00EA3320">
        <w:rPr>
          <w:rFonts w:ascii="Times New Roman" w:hAnsi="Times New Roman"/>
          <w:sz w:val="24"/>
          <w:szCs w:val="24"/>
        </w:rPr>
        <w:t>е-</w:t>
      </w:r>
      <w:proofErr w:type="gramEnd"/>
      <w:r w:rsidRPr="00EA3320">
        <w:rPr>
          <w:rFonts w:ascii="Times New Roman" w:hAnsi="Times New Roman"/>
          <w:sz w:val="24"/>
          <w:szCs w:val="24"/>
        </w:rPr>
        <w:t xml:space="preserve"> происшествий),а также на поддержание, безопасных условий тр</w:t>
      </w:r>
      <w:r w:rsidRPr="00EA3320">
        <w:rPr>
          <w:rFonts w:ascii="Times New Roman" w:hAnsi="Times New Roman"/>
          <w:sz w:val="24"/>
          <w:szCs w:val="24"/>
        </w:rPr>
        <w:t>у</w:t>
      </w:r>
      <w:r w:rsidRPr="00EA3320">
        <w:rPr>
          <w:rFonts w:ascii="Times New Roman" w:hAnsi="Times New Roman"/>
          <w:sz w:val="24"/>
          <w:szCs w:val="24"/>
        </w:rPr>
        <w:t>да на промышленной площадке (территории) и объектах ОАО «ППГХО».</w:t>
      </w:r>
    </w:p>
    <w:p w:rsidR="00E32E43" w:rsidRPr="00EA3320" w:rsidRDefault="001E7CA3" w:rsidP="00EA3320">
      <w:pPr>
        <w:contextualSpacing/>
        <w:jc w:val="both"/>
        <w:rPr>
          <w:b/>
        </w:rPr>
      </w:pPr>
      <w:r w:rsidRPr="00EA3320">
        <w:rPr>
          <w:b/>
        </w:rPr>
        <w:lastRenderedPageBreak/>
        <w:t>7</w:t>
      </w:r>
      <w:r w:rsidR="0090774A" w:rsidRPr="00EA3320">
        <w:rPr>
          <w:b/>
        </w:rPr>
        <w:t>. Требования к результатам работ</w:t>
      </w:r>
    </w:p>
    <w:p w:rsidR="009D08AB" w:rsidRPr="004B24D2" w:rsidRDefault="002547C7" w:rsidP="009D08AB">
      <w:pPr>
        <w:pStyle w:val="a5"/>
        <w:numPr>
          <w:ilvl w:val="0"/>
          <w:numId w:val="28"/>
        </w:numPr>
        <w:spacing w:line="240" w:lineRule="auto"/>
        <w:jc w:val="both"/>
        <w:rPr>
          <w:sz w:val="28"/>
          <w:szCs w:val="28"/>
        </w:rPr>
      </w:pPr>
      <w:r w:rsidRPr="00EA3320">
        <w:rPr>
          <w:rFonts w:ascii="Times New Roman" w:hAnsi="Times New Roman"/>
          <w:sz w:val="24"/>
          <w:szCs w:val="24"/>
        </w:rPr>
        <w:t xml:space="preserve">. </w:t>
      </w:r>
      <w:r w:rsidR="009D08AB" w:rsidRPr="009D08AB">
        <w:rPr>
          <w:rFonts w:ascii="Times New Roman" w:hAnsi="Times New Roman"/>
          <w:sz w:val="24"/>
          <w:szCs w:val="24"/>
        </w:rPr>
        <w:t>Работы должны быть выполнены в соответствии с проектно-сметной документацией</w:t>
      </w:r>
      <w:r w:rsidR="004B24D2">
        <w:rPr>
          <w:rFonts w:ascii="Times New Roman" w:hAnsi="Times New Roman"/>
          <w:sz w:val="24"/>
          <w:szCs w:val="24"/>
        </w:rPr>
        <w:t>.</w:t>
      </w:r>
    </w:p>
    <w:p w:rsidR="004B24D2" w:rsidRPr="00E832E2" w:rsidRDefault="004B24D2" w:rsidP="009D08AB">
      <w:pPr>
        <w:pStyle w:val="a5"/>
        <w:numPr>
          <w:ilvl w:val="0"/>
          <w:numId w:val="28"/>
        </w:numPr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Приемка выполненных работ (приемка оборудования из ремонта) и ее документальное оформление, контроль и оценка качества ремонта производится в соответствии с требов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ниями "Правил организациями технического обслуживания и ремонта оборудования, зд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ний и сооружений электростанций и сетей</w:t>
      </w:r>
      <w:proofErr w:type="gramStart"/>
      <w:r>
        <w:rPr>
          <w:rFonts w:ascii="Times New Roman" w:hAnsi="Times New Roman"/>
          <w:sz w:val="24"/>
          <w:szCs w:val="24"/>
        </w:rPr>
        <w:t>"(</w:t>
      </w:r>
      <w:proofErr w:type="gramEnd"/>
      <w:r>
        <w:rPr>
          <w:rFonts w:ascii="Times New Roman" w:hAnsi="Times New Roman"/>
          <w:sz w:val="24"/>
          <w:szCs w:val="24"/>
        </w:rPr>
        <w:t>СО 34.04.181-2003), ПТЭ, ПТБ, ППБ.</w:t>
      </w:r>
    </w:p>
    <w:p w:rsidR="00137A4D" w:rsidRPr="00EA3320" w:rsidRDefault="001E7CA3" w:rsidP="00EA3320">
      <w:pPr>
        <w:contextualSpacing/>
        <w:jc w:val="both"/>
      </w:pPr>
      <w:r w:rsidRPr="00EA3320">
        <w:rPr>
          <w:b/>
        </w:rPr>
        <w:t>8</w:t>
      </w:r>
      <w:r w:rsidR="0090774A" w:rsidRPr="00EA3320">
        <w:rPr>
          <w:b/>
        </w:rPr>
        <w:t>. Требования к сроку и объему предоставления гарантий качества работ, услуг, к обслуж</w:t>
      </w:r>
      <w:r w:rsidR="0090774A" w:rsidRPr="00EA3320">
        <w:rPr>
          <w:b/>
        </w:rPr>
        <w:t>и</w:t>
      </w:r>
      <w:r w:rsidR="0090774A" w:rsidRPr="00EA3320">
        <w:rPr>
          <w:b/>
        </w:rPr>
        <w:t>ванию товара, к расходам на эксплуатацию товара</w:t>
      </w:r>
      <w:r w:rsidR="00137A4D" w:rsidRPr="00EA3320">
        <w:rPr>
          <w:i/>
        </w:rPr>
        <w:t>.</w:t>
      </w:r>
    </w:p>
    <w:p w:rsidR="00D80E16" w:rsidRDefault="002547C7" w:rsidP="00EA3320">
      <w:pPr>
        <w:ind w:left="360"/>
        <w:jc w:val="both"/>
      </w:pPr>
      <w:r w:rsidRPr="00EA3320">
        <w:t xml:space="preserve">8.1. Гарантии качества распространяются на все конструктивные элементы </w:t>
      </w:r>
      <w:r w:rsidR="007A75C2" w:rsidRPr="00EA3320">
        <w:t xml:space="preserve"> </w:t>
      </w:r>
      <w:r w:rsidRPr="00EA3320">
        <w:t>результата работы,</w:t>
      </w:r>
      <w:r w:rsidR="007A75C2" w:rsidRPr="00EA3320">
        <w:t xml:space="preserve"> </w:t>
      </w:r>
    </w:p>
    <w:p w:rsidR="002547C7" w:rsidRPr="00EA3320" w:rsidRDefault="00D80E16" w:rsidP="00EA3320">
      <w:pPr>
        <w:ind w:left="360"/>
        <w:jc w:val="both"/>
      </w:pPr>
      <w:r>
        <w:t xml:space="preserve">       </w:t>
      </w:r>
      <w:proofErr w:type="gramStart"/>
      <w:r w:rsidR="002547C7" w:rsidRPr="00EA3320">
        <w:t>выполненной</w:t>
      </w:r>
      <w:proofErr w:type="gramEnd"/>
      <w:r w:rsidR="002547C7" w:rsidRPr="00EA3320">
        <w:t xml:space="preserve"> подрядчиком</w:t>
      </w:r>
      <w:r w:rsidR="006C5E1D" w:rsidRPr="00EA3320">
        <w:t>.</w:t>
      </w:r>
    </w:p>
    <w:p w:rsidR="00D80E16" w:rsidRDefault="007A199C" w:rsidP="00EA3320">
      <w:pPr>
        <w:ind w:left="360"/>
        <w:jc w:val="both"/>
      </w:pPr>
      <w:r w:rsidRPr="00EA3320">
        <w:t>8.2. Г</w:t>
      </w:r>
      <w:r w:rsidR="007A75C2" w:rsidRPr="00EA3320">
        <w:t>арантийный срок на конечный результа</w:t>
      </w:r>
      <w:r w:rsidR="00137975" w:rsidRPr="00EA3320">
        <w:t>т работы и входящих в него инже</w:t>
      </w:r>
      <w:r w:rsidR="007A75C2" w:rsidRPr="00EA3320">
        <w:t>нерных си</w:t>
      </w:r>
      <w:r w:rsidR="00137975" w:rsidRPr="00EA3320">
        <w:t>с</w:t>
      </w:r>
      <w:r w:rsidR="007A75C2" w:rsidRPr="00EA3320">
        <w:t xml:space="preserve">тем, </w:t>
      </w:r>
    </w:p>
    <w:p w:rsidR="00D80E16" w:rsidRDefault="00D80E16" w:rsidP="00D80E16">
      <w:pPr>
        <w:ind w:left="360"/>
        <w:jc w:val="both"/>
      </w:pPr>
      <w:r>
        <w:t xml:space="preserve">       </w:t>
      </w:r>
      <w:r w:rsidR="007A75C2" w:rsidRPr="00EA3320">
        <w:t>оборудования и матери</w:t>
      </w:r>
      <w:r w:rsidR="002463D3" w:rsidRPr="00EA3320">
        <w:t>алов регламентируется разделом 4</w:t>
      </w:r>
      <w:r w:rsidR="007A75C2" w:rsidRPr="00EA3320">
        <w:t xml:space="preserve"> "Договора подряда" и составляет</w:t>
      </w:r>
      <w:r>
        <w:t xml:space="preserve"> </w:t>
      </w:r>
    </w:p>
    <w:p w:rsidR="007A75C2" w:rsidRPr="00EA3320" w:rsidRDefault="00D80E16" w:rsidP="00EA3320">
      <w:pPr>
        <w:ind w:left="360"/>
        <w:jc w:val="both"/>
      </w:pPr>
      <w:r>
        <w:t xml:space="preserve">      </w:t>
      </w:r>
      <w:r w:rsidR="007A75C2" w:rsidRPr="00EA3320">
        <w:t>12 месяцев с момента подписания сторонами соответствующего Акта приемки работ.</w:t>
      </w:r>
    </w:p>
    <w:p w:rsidR="001E7CA3" w:rsidRPr="00EA3320" w:rsidRDefault="00896E5D" w:rsidP="00EA3320">
      <w:pPr>
        <w:contextualSpacing/>
        <w:jc w:val="both"/>
        <w:rPr>
          <w:b/>
        </w:rPr>
      </w:pPr>
      <w:r w:rsidRPr="00EA3320">
        <w:rPr>
          <w:b/>
        </w:rPr>
        <w:t>9. Организация и порядок провед</w:t>
      </w:r>
      <w:r w:rsidR="00AA1748" w:rsidRPr="00EA3320">
        <w:rPr>
          <w:b/>
        </w:rPr>
        <w:t>ения работ</w:t>
      </w:r>
    </w:p>
    <w:p w:rsidR="00D80E16" w:rsidRDefault="00D80E16" w:rsidP="00D80E16">
      <w:pPr>
        <w:pStyle w:val="af2"/>
        <w:tabs>
          <w:tab w:val="left" w:pos="426"/>
        </w:tabs>
      </w:pPr>
      <w:r>
        <w:t xml:space="preserve">      9</w:t>
      </w:r>
      <w:r w:rsidR="007A75C2" w:rsidRPr="00D80E16">
        <w:t>.</w:t>
      </w:r>
      <w:r>
        <w:t xml:space="preserve">1. </w:t>
      </w:r>
      <w:r w:rsidR="007A75C2" w:rsidRPr="00D80E16">
        <w:t>Производство работ в соответствии с Договором подряда, техническим зада</w:t>
      </w:r>
      <w:r w:rsidR="005C0035" w:rsidRPr="00D80E16">
        <w:t>н</w:t>
      </w:r>
      <w:r w:rsidR="007A75C2" w:rsidRPr="00D80E16">
        <w:t>ием</w:t>
      </w:r>
      <w:r w:rsidR="005C0035" w:rsidRPr="00D80E16">
        <w:t>, сметой</w:t>
      </w:r>
    </w:p>
    <w:p w:rsidR="005B040F" w:rsidRPr="00EA3320" w:rsidRDefault="00D80E16" w:rsidP="00D80E16">
      <w:pPr>
        <w:pStyle w:val="af2"/>
        <w:tabs>
          <w:tab w:val="left" w:pos="426"/>
          <w:tab w:val="left" w:pos="709"/>
        </w:tabs>
      </w:pPr>
      <w:r>
        <w:t xml:space="preserve">             </w:t>
      </w:r>
      <w:r w:rsidR="005C0035" w:rsidRPr="00D80E16">
        <w:t xml:space="preserve">на выполняемые работы, а также действующими нормами и </w:t>
      </w:r>
      <w:r w:rsidR="005C0035" w:rsidRPr="00EA3320">
        <w:t xml:space="preserve"> техническими условиями.</w:t>
      </w:r>
    </w:p>
    <w:p w:rsidR="00EA3320" w:rsidRPr="00EA3320" w:rsidRDefault="0060143F" w:rsidP="00D80E16">
      <w:pPr>
        <w:pStyle w:val="af2"/>
      </w:pPr>
      <w:r w:rsidRPr="00EA3320">
        <w:t xml:space="preserve"> </w:t>
      </w:r>
      <w:r w:rsidR="00BE1A97">
        <w:t xml:space="preserve">  </w:t>
      </w:r>
      <w:r w:rsidRPr="00EA3320">
        <w:t xml:space="preserve">   9.2. Доставку материалов и запасных частей на объект осуществляет Подрядчик.</w:t>
      </w:r>
    </w:p>
    <w:p w:rsidR="00EA3320" w:rsidRPr="00EA3320" w:rsidRDefault="00E31848" w:rsidP="00EA3320">
      <w:pPr>
        <w:tabs>
          <w:tab w:val="left" w:pos="426"/>
        </w:tabs>
        <w:jc w:val="both"/>
      </w:pPr>
      <w:r w:rsidRPr="00EA3320">
        <w:rPr>
          <w:b/>
        </w:rPr>
        <w:t>10</w:t>
      </w:r>
      <w:r w:rsidR="004F0DC7" w:rsidRPr="00EA3320">
        <w:rPr>
          <w:b/>
        </w:rPr>
        <w:t>. Требов</w:t>
      </w:r>
      <w:r w:rsidR="00AA1748" w:rsidRPr="00EA3320">
        <w:rPr>
          <w:b/>
        </w:rPr>
        <w:t>ания к потенциальному участнику</w:t>
      </w:r>
    </w:p>
    <w:p w:rsidR="00EA3320" w:rsidRDefault="00EA3320" w:rsidP="00EA3320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A3320">
        <w:rPr>
          <w:rFonts w:ascii="Times New Roman" w:hAnsi="Times New Roman"/>
          <w:b/>
          <w:sz w:val="24"/>
          <w:szCs w:val="24"/>
        </w:rPr>
        <w:t xml:space="preserve">    </w:t>
      </w:r>
      <w:r w:rsidR="007A199C" w:rsidRPr="00EA3320">
        <w:rPr>
          <w:rFonts w:ascii="Times New Roman" w:hAnsi="Times New Roman"/>
          <w:sz w:val="24"/>
          <w:szCs w:val="24"/>
        </w:rPr>
        <w:t>10</w:t>
      </w:r>
      <w:r w:rsidR="005C0035" w:rsidRPr="00EA3320">
        <w:rPr>
          <w:rFonts w:ascii="Times New Roman" w:hAnsi="Times New Roman"/>
          <w:sz w:val="24"/>
          <w:szCs w:val="24"/>
        </w:rPr>
        <w:t>.</w:t>
      </w:r>
      <w:r w:rsidR="007A199C" w:rsidRPr="00EA3320">
        <w:rPr>
          <w:rFonts w:ascii="Times New Roman" w:hAnsi="Times New Roman"/>
          <w:sz w:val="24"/>
          <w:szCs w:val="24"/>
        </w:rPr>
        <w:t xml:space="preserve">1. Опыт выполнения подробного рода </w:t>
      </w:r>
      <w:r w:rsidRPr="00EA3320">
        <w:rPr>
          <w:rFonts w:ascii="Times New Roman" w:hAnsi="Times New Roman"/>
          <w:sz w:val="24"/>
          <w:szCs w:val="24"/>
        </w:rPr>
        <w:t>работ</w:t>
      </w:r>
      <w:r w:rsidR="009D08AB">
        <w:rPr>
          <w:rFonts w:ascii="Times New Roman" w:hAnsi="Times New Roman"/>
          <w:sz w:val="24"/>
          <w:szCs w:val="24"/>
        </w:rPr>
        <w:t>.</w:t>
      </w:r>
    </w:p>
    <w:p w:rsidR="00BE1A97" w:rsidRDefault="004201AD" w:rsidP="00EA3320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D08AB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>2. Подрядчик должен иметь свидетельство СРО о допуске к работам, оказывающим влияние</w:t>
      </w:r>
    </w:p>
    <w:p w:rsidR="00BE1A97" w:rsidRDefault="00BE1A97" w:rsidP="00EA3320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4201AD">
        <w:rPr>
          <w:rFonts w:ascii="Times New Roman" w:hAnsi="Times New Roman"/>
          <w:sz w:val="24"/>
          <w:szCs w:val="24"/>
        </w:rPr>
        <w:t>на безопасно</w:t>
      </w:r>
      <w:r>
        <w:rPr>
          <w:rFonts w:ascii="Times New Roman" w:hAnsi="Times New Roman"/>
          <w:sz w:val="24"/>
          <w:szCs w:val="24"/>
        </w:rPr>
        <w:t>с</w:t>
      </w:r>
      <w:r w:rsidR="004201AD">
        <w:rPr>
          <w:rFonts w:ascii="Times New Roman" w:hAnsi="Times New Roman"/>
          <w:sz w:val="24"/>
          <w:szCs w:val="24"/>
        </w:rPr>
        <w:t>ть</w:t>
      </w:r>
      <w:r>
        <w:rPr>
          <w:rFonts w:ascii="Times New Roman" w:hAnsi="Times New Roman"/>
          <w:sz w:val="24"/>
          <w:szCs w:val="24"/>
        </w:rPr>
        <w:t xml:space="preserve"> объектов капитального строительства, на виды работ являющихся </w:t>
      </w:r>
      <w:proofErr w:type="gramStart"/>
      <w:r>
        <w:rPr>
          <w:rFonts w:ascii="Times New Roman" w:hAnsi="Times New Roman"/>
          <w:sz w:val="24"/>
          <w:szCs w:val="24"/>
        </w:rPr>
        <w:t>пред</w:t>
      </w:r>
      <w:proofErr w:type="gramEnd"/>
    </w:p>
    <w:p w:rsidR="00BE1A97" w:rsidRDefault="00BE1A97" w:rsidP="00EA3320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>метом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договора, а именно:</w:t>
      </w:r>
    </w:p>
    <w:p w:rsidR="009D08AB" w:rsidRPr="00EA3320" w:rsidRDefault="004201AD" w:rsidP="00EA3320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BE1A97">
        <w:rPr>
          <w:rFonts w:ascii="Times New Roman" w:hAnsi="Times New Roman"/>
          <w:sz w:val="24"/>
          <w:szCs w:val="24"/>
        </w:rPr>
        <w:t>23.3. Монтаж оборудования тепловых электростанций.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34999" w:rsidRPr="00EA3320" w:rsidRDefault="00A34999" w:rsidP="00EA3320">
      <w:pPr>
        <w:pStyle w:val="af2"/>
        <w:jc w:val="both"/>
      </w:pPr>
    </w:p>
    <w:p w:rsidR="00A34999" w:rsidRPr="00EA3320" w:rsidRDefault="00A34999" w:rsidP="00A478D6">
      <w:pPr>
        <w:pStyle w:val="af2"/>
        <w:jc w:val="both"/>
        <w:rPr>
          <w:rFonts w:ascii="Calibri" w:hAnsi="Calibri"/>
        </w:rPr>
      </w:pPr>
    </w:p>
    <w:p w:rsidR="00A34999" w:rsidRPr="00A34999" w:rsidRDefault="00A34999" w:rsidP="00A478D6">
      <w:pPr>
        <w:pStyle w:val="af2"/>
        <w:jc w:val="both"/>
        <w:rPr>
          <w:rFonts w:ascii="Calibri" w:hAnsi="Calibri"/>
        </w:rPr>
      </w:pPr>
    </w:p>
    <w:p w:rsidR="00A34999" w:rsidRPr="00A34999" w:rsidRDefault="00A34999" w:rsidP="00A478D6">
      <w:pPr>
        <w:pStyle w:val="af2"/>
        <w:jc w:val="both"/>
        <w:rPr>
          <w:rFonts w:ascii="Calibri" w:hAnsi="Calibri"/>
        </w:rPr>
      </w:pPr>
    </w:p>
    <w:p w:rsidR="00A9796E" w:rsidRPr="00A34999" w:rsidRDefault="00A34999" w:rsidP="00A34999">
      <w:pPr>
        <w:pStyle w:val="af2"/>
        <w:jc w:val="both"/>
        <w:rPr>
          <w:bCs/>
          <w:iCs/>
        </w:rPr>
      </w:pPr>
      <w:r>
        <w:rPr>
          <w:rFonts w:ascii="Calibri" w:hAnsi="Calibri"/>
        </w:rPr>
        <w:t xml:space="preserve">              </w:t>
      </w:r>
      <w:r w:rsidR="00A478D6" w:rsidRPr="00A34999">
        <w:rPr>
          <w:rFonts w:ascii="Calibri" w:hAnsi="Calibri"/>
        </w:rPr>
        <w:t xml:space="preserve"> </w:t>
      </w:r>
      <w:r w:rsidR="002463D3" w:rsidRPr="00A34999">
        <w:rPr>
          <w:bCs/>
          <w:iCs/>
        </w:rPr>
        <w:t>Начальник ПЭиТС</w:t>
      </w:r>
      <w:r w:rsidR="002463D3" w:rsidRPr="00A34999">
        <w:rPr>
          <w:bCs/>
          <w:iCs/>
        </w:rPr>
        <w:tab/>
      </w:r>
      <w:r w:rsidR="002463D3" w:rsidRPr="00A34999">
        <w:rPr>
          <w:bCs/>
          <w:iCs/>
        </w:rPr>
        <w:tab/>
      </w:r>
      <w:r w:rsidR="002463D3" w:rsidRPr="00A34999">
        <w:rPr>
          <w:bCs/>
          <w:iCs/>
        </w:rPr>
        <w:tab/>
      </w:r>
      <w:r w:rsidR="002463D3" w:rsidRPr="00A34999">
        <w:rPr>
          <w:bCs/>
          <w:iCs/>
        </w:rPr>
        <w:tab/>
      </w:r>
      <w:r w:rsidR="002463D3" w:rsidRPr="00A34999">
        <w:rPr>
          <w:bCs/>
          <w:iCs/>
        </w:rPr>
        <w:tab/>
      </w:r>
      <w:r w:rsidR="002463D3" w:rsidRPr="00A34999">
        <w:rPr>
          <w:bCs/>
          <w:iCs/>
        </w:rPr>
        <w:tab/>
      </w:r>
      <w:r>
        <w:rPr>
          <w:bCs/>
          <w:iCs/>
        </w:rPr>
        <w:t xml:space="preserve">             </w:t>
      </w:r>
      <w:proofErr w:type="spellStart"/>
      <w:r w:rsidR="002463D3" w:rsidRPr="00A34999">
        <w:rPr>
          <w:bCs/>
          <w:iCs/>
        </w:rPr>
        <w:t>И.М.Красов</w:t>
      </w:r>
      <w:proofErr w:type="spellEnd"/>
      <w:r w:rsidR="002463D3" w:rsidRPr="00A34999">
        <w:rPr>
          <w:bCs/>
          <w:iCs/>
        </w:rPr>
        <w:t>.</w:t>
      </w:r>
    </w:p>
    <w:p w:rsidR="002463D3" w:rsidRPr="00A34999" w:rsidRDefault="002463D3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2463D3" w:rsidRPr="00A34999" w:rsidRDefault="002463D3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2463D3" w:rsidRPr="00A34999" w:rsidRDefault="002463D3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2463D3" w:rsidRPr="00A34999" w:rsidRDefault="002463D3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 w:rsidRPr="00A34999">
        <w:rPr>
          <w:rFonts w:ascii="Times New Roman" w:hAnsi="Times New Roman"/>
          <w:bCs/>
          <w:iCs/>
          <w:sz w:val="24"/>
          <w:szCs w:val="24"/>
        </w:rPr>
        <w:t>СОГЛАСОВАНО:</w:t>
      </w:r>
    </w:p>
    <w:p w:rsidR="002463D3" w:rsidRPr="00A34999" w:rsidRDefault="002463D3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2463D3" w:rsidRPr="00A34999" w:rsidRDefault="00177404" w:rsidP="00753C6D">
      <w:pPr>
        <w:pStyle w:val="a5"/>
        <w:tabs>
          <w:tab w:val="left" w:pos="851"/>
        </w:tabs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Главный энергетик ОАО "ППГХО"</w:t>
      </w:r>
      <w:r w:rsidR="002463D3" w:rsidRPr="00A34999">
        <w:rPr>
          <w:rFonts w:ascii="Times New Roman" w:hAnsi="Times New Roman"/>
          <w:bCs/>
          <w:iCs/>
          <w:sz w:val="24"/>
          <w:szCs w:val="24"/>
        </w:rPr>
        <w:tab/>
      </w:r>
      <w:r w:rsidR="002463D3" w:rsidRPr="00A34999">
        <w:rPr>
          <w:rFonts w:ascii="Times New Roman" w:hAnsi="Times New Roman"/>
          <w:bCs/>
          <w:iCs/>
          <w:sz w:val="24"/>
          <w:szCs w:val="24"/>
        </w:rPr>
        <w:tab/>
      </w:r>
      <w:r w:rsidR="002463D3" w:rsidRPr="00A34999">
        <w:rPr>
          <w:rFonts w:ascii="Times New Roman" w:hAnsi="Times New Roman"/>
          <w:bCs/>
          <w:iCs/>
          <w:sz w:val="24"/>
          <w:szCs w:val="24"/>
        </w:rPr>
        <w:tab/>
      </w:r>
      <w:r w:rsidR="002463D3" w:rsidRPr="00A34999">
        <w:rPr>
          <w:rFonts w:ascii="Times New Roman" w:hAnsi="Times New Roman"/>
          <w:bCs/>
          <w:iCs/>
          <w:sz w:val="24"/>
          <w:szCs w:val="24"/>
        </w:rPr>
        <w:tab/>
      </w:r>
      <w:r>
        <w:rPr>
          <w:rFonts w:ascii="Times New Roman" w:hAnsi="Times New Roman"/>
          <w:bCs/>
          <w:iCs/>
          <w:sz w:val="24"/>
          <w:szCs w:val="24"/>
        </w:rPr>
        <w:t xml:space="preserve">  С.К. Кутузов</w:t>
      </w:r>
    </w:p>
    <w:sectPr w:rsidR="002463D3" w:rsidRPr="00A34999" w:rsidSect="009518DD">
      <w:headerReference w:type="default" r:id="rId8"/>
      <w:footerReference w:type="default" r:id="rId9"/>
      <w:pgSz w:w="11906" w:h="16838"/>
      <w:pgMar w:top="1134" w:right="567" w:bottom="567" w:left="1134" w:header="0" w:footer="1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F83" w:rsidRDefault="00894F83" w:rsidP="00FC7F29">
      <w:r>
        <w:separator/>
      </w:r>
    </w:p>
  </w:endnote>
  <w:endnote w:type="continuationSeparator" w:id="0">
    <w:p w:rsidR="00894F83" w:rsidRDefault="00894F83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2079"/>
      <w:docPartObj>
        <w:docPartGallery w:val="Page Numbers (Bottom of Page)"/>
        <w:docPartUnique/>
      </w:docPartObj>
    </w:sdtPr>
    <w:sdtContent>
      <w:p w:rsidR="007A75C2" w:rsidRDefault="007A75C2">
        <w:pPr>
          <w:pStyle w:val="ae"/>
          <w:jc w:val="right"/>
        </w:pPr>
        <w:r>
          <w:t xml:space="preserve"> </w:t>
        </w:r>
        <w:fldSimple w:instr=" PAGE   \* MERGEFORMAT ">
          <w:r w:rsidR="00C3333D">
            <w:rPr>
              <w:noProof/>
            </w:rPr>
            <w:t>1</w:t>
          </w:r>
        </w:fldSimple>
      </w:p>
    </w:sdtContent>
  </w:sdt>
  <w:p w:rsidR="007A75C2" w:rsidRDefault="007A75C2" w:rsidP="00407AA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F83" w:rsidRDefault="00894F83" w:rsidP="00FC7F29">
      <w:r>
        <w:separator/>
      </w:r>
    </w:p>
  </w:footnote>
  <w:footnote w:type="continuationSeparator" w:id="0">
    <w:p w:rsidR="00894F83" w:rsidRDefault="00894F83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C2" w:rsidRDefault="007A75C2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7A75C2" w:rsidRDefault="007A75C2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17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916E08"/>
    <w:multiLevelType w:val="hybridMultilevel"/>
    <w:tmpl w:val="6052983E"/>
    <w:lvl w:ilvl="0" w:tplc="185C02B4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3"/>
  </w:num>
  <w:num w:numId="3">
    <w:abstractNumId w:val="12"/>
  </w:num>
  <w:num w:numId="4">
    <w:abstractNumId w:val="24"/>
  </w:num>
  <w:num w:numId="5">
    <w:abstractNumId w:val="32"/>
  </w:num>
  <w:num w:numId="6">
    <w:abstractNumId w:val="1"/>
  </w:num>
  <w:num w:numId="7">
    <w:abstractNumId w:val="0"/>
  </w:num>
  <w:num w:numId="8">
    <w:abstractNumId w:val="22"/>
  </w:num>
  <w:num w:numId="9">
    <w:abstractNumId w:val="16"/>
  </w:num>
  <w:num w:numId="10">
    <w:abstractNumId w:val="34"/>
  </w:num>
  <w:num w:numId="11">
    <w:abstractNumId w:val="27"/>
  </w:num>
  <w:num w:numId="12">
    <w:abstractNumId w:val="31"/>
  </w:num>
  <w:num w:numId="13">
    <w:abstractNumId w:val="20"/>
  </w:num>
  <w:num w:numId="14">
    <w:abstractNumId w:val="2"/>
  </w:num>
  <w:num w:numId="15">
    <w:abstractNumId w:val="29"/>
  </w:num>
  <w:num w:numId="16">
    <w:abstractNumId w:val="26"/>
  </w:num>
  <w:num w:numId="17">
    <w:abstractNumId w:val="3"/>
  </w:num>
  <w:num w:numId="18">
    <w:abstractNumId w:val="7"/>
  </w:num>
  <w:num w:numId="19">
    <w:abstractNumId w:val="11"/>
  </w:num>
  <w:num w:numId="20">
    <w:abstractNumId w:val="19"/>
  </w:num>
  <w:num w:numId="21">
    <w:abstractNumId w:val="14"/>
  </w:num>
  <w:num w:numId="22">
    <w:abstractNumId w:val="17"/>
  </w:num>
  <w:num w:numId="23">
    <w:abstractNumId w:val="30"/>
  </w:num>
  <w:num w:numId="24">
    <w:abstractNumId w:val="21"/>
  </w:num>
  <w:num w:numId="25">
    <w:abstractNumId w:val="10"/>
  </w:num>
  <w:num w:numId="26">
    <w:abstractNumId w:val="28"/>
  </w:num>
  <w:num w:numId="27">
    <w:abstractNumId w:val="6"/>
  </w:num>
  <w:num w:numId="28">
    <w:abstractNumId w:val="8"/>
  </w:num>
  <w:num w:numId="29">
    <w:abstractNumId w:val="23"/>
  </w:num>
  <w:num w:numId="30">
    <w:abstractNumId w:val="5"/>
  </w:num>
  <w:num w:numId="31">
    <w:abstractNumId w:val="4"/>
  </w:num>
  <w:num w:numId="32">
    <w:abstractNumId w:val="25"/>
  </w:num>
  <w:num w:numId="33">
    <w:abstractNumId w:val="15"/>
  </w:num>
  <w:num w:numId="34">
    <w:abstractNumId w:val="9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C01"/>
    <w:rsid w:val="00007B8A"/>
    <w:rsid w:val="000120F3"/>
    <w:rsid w:val="00017C5E"/>
    <w:rsid w:val="00023CF8"/>
    <w:rsid w:val="00042876"/>
    <w:rsid w:val="00043D46"/>
    <w:rsid w:val="00055A5A"/>
    <w:rsid w:val="00061D79"/>
    <w:rsid w:val="000723AE"/>
    <w:rsid w:val="0008056C"/>
    <w:rsid w:val="00085C53"/>
    <w:rsid w:val="000A128C"/>
    <w:rsid w:val="000B17E1"/>
    <w:rsid w:val="000D27E8"/>
    <w:rsid w:val="000D5A14"/>
    <w:rsid w:val="000D61DB"/>
    <w:rsid w:val="000E2BD3"/>
    <w:rsid w:val="000E7BF1"/>
    <w:rsid w:val="001036FA"/>
    <w:rsid w:val="00111703"/>
    <w:rsid w:val="001150AB"/>
    <w:rsid w:val="00127442"/>
    <w:rsid w:val="00137975"/>
    <w:rsid w:val="00137A4D"/>
    <w:rsid w:val="00142401"/>
    <w:rsid w:val="00145FC7"/>
    <w:rsid w:val="0016084C"/>
    <w:rsid w:val="00160DD7"/>
    <w:rsid w:val="001664B3"/>
    <w:rsid w:val="00167CC2"/>
    <w:rsid w:val="001733C3"/>
    <w:rsid w:val="00177404"/>
    <w:rsid w:val="0019261B"/>
    <w:rsid w:val="001A2DB0"/>
    <w:rsid w:val="001A35E4"/>
    <w:rsid w:val="001A4ED1"/>
    <w:rsid w:val="001A5C73"/>
    <w:rsid w:val="001C057C"/>
    <w:rsid w:val="001C4F85"/>
    <w:rsid w:val="001C6E89"/>
    <w:rsid w:val="001E0F09"/>
    <w:rsid w:val="001E0F0B"/>
    <w:rsid w:val="001E5EED"/>
    <w:rsid w:val="001E7CA3"/>
    <w:rsid w:val="001F09C5"/>
    <w:rsid w:val="001F1B0D"/>
    <w:rsid w:val="00207645"/>
    <w:rsid w:val="00207E91"/>
    <w:rsid w:val="00220CE7"/>
    <w:rsid w:val="0022155E"/>
    <w:rsid w:val="002219C7"/>
    <w:rsid w:val="002316E7"/>
    <w:rsid w:val="00232199"/>
    <w:rsid w:val="002463D3"/>
    <w:rsid w:val="00250821"/>
    <w:rsid w:val="002547C7"/>
    <w:rsid w:val="00260EEF"/>
    <w:rsid w:val="00262964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A6721"/>
    <w:rsid w:val="002B3309"/>
    <w:rsid w:val="002B548B"/>
    <w:rsid w:val="002B7A03"/>
    <w:rsid w:val="002B7BEF"/>
    <w:rsid w:val="002C20A9"/>
    <w:rsid w:val="002E2867"/>
    <w:rsid w:val="002E5B1C"/>
    <w:rsid w:val="00320AB4"/>
    <w:rsid w:val="00321D3E"/>
    <w:rsid w:val="00327B6E"/>
    <w:rsid w:val="0034448E"/>
    <w:rsid w:val="003452DC"/>
    <w:rsid w:val="00345383"/>
    <w:rsid w:val="00346690"/>
    <w:rsid w:val="00373F63"/>
    <w:rsid w:val="003802E1"/>
    <w:rsid w:val="00382977"/>
    <w:rsid w:val="003838BD"/>
    <w:rsid w:val="00387E17"/>
    <w:rsid w:val="003907E5"/>
    <w:rsid w:val="00396F66"/>
    <w:rsid w:val="003A01AF"/>
    <w:rsid w:val="003A1E69"/>
    <w:rsid w:val="003A2146"/>
    <w:rsid w:val="003A2228"/>
    <w:rsid w:val="003A6D14"/>
    <w:rsid w:val="003B0168"/>
    <w:rsid w:val="003B21C6"/>
    <w:rsid w:val="003B260D"/>
    <w:rsid w:val="003C02EF"/>
    <w:rsid w:val="003C0F8D"/>
    <w:rsid w:val="003C236E"/>
    <w:rsid w:val="003D09D2"/>
    <w:rsid w:val="003E2AA5"/>
    <w:rsid w:val="003F3860"/>
    <w:rsid w:val="00407AA9"/>
    <w:rsid w:val="00415765"/>
    <w:rsid w:val="004161DB"/>
    <w:rsid w:val="004201AD"/>
    <w:rsid w:val="004327DD"/>
    <w:rsid w:val="00433602"/>
    <w:rsid w:val="00433E0A"/>
    <w:rsid w:val="0044108F"/>
    <w:rsid w:val="00441A03"/>
    <w:rsid w:val="00450469"/>
    <w:rsid w:val="00455AED"/>
    <w:rsid w:val="00457303"/>
    <w:rsid w:val="00460B8B"/>
    <w:rsid w:val="00460F94"/>
    <w:rsid w:val="00463FEC"/>
    <w:rsid w:val="00467741"/>
    <w:rsid w:val="00467F02"/>
    <w:rsid w:val="004847EE"/>
    <w:rsid w:val="004B24D2"/>
    <w:rsid w:val="004C6C2F"/>
    <w:rsid w:val="004E6A9D"/>
    <w:rsid w:val="004E6F8F"/>
    <w:rsid w:val="004F0DC7"/>
    <w:rsid w:val="004F2C2B"/>
    <w:rsid w:val="004F60AF"/>
    <w:rsid w:val="005027C1"/>
    <w:rsid w:val="00511C42"/>
    <w:rsid w:val="00517AFB"/>
    <w:rsid w:val="00520713"/>
    <w:rsid w:val="005222AB"/>
    <w:rsid w:val="005351CE"/>
    <w:rsid w:val="0053741D"/>
    <w:rsid w:val="00584FD2"/>
    <w:rsid w:val="005951C0"/>
    <w:rsid w:val="005A078F"/>
    <w:rsid w:val="005B040F"/>
    <w:rsid w:val="005B07BA"/>
    <w:rsid w:val="005C0035"/>
    <w:rsid w:val="005C21B0"/>
    <w:rsid w:val="005C7A69"/>
    <w:rsid w:val="005D21F0"/>
    <w:rsid w:val="005D42C1"/>
    <w:rsid w:val="005E2748"/>
    <w:rsid w:val="005F0841"/>
    <w:rsid w:val="0060143F"/>
    <w:rsid w:val="00601D17"/>
    <w:rsid w:val="006111EA"/>
    <w:rsid w:val="0061203E"/>
    <w:rsid w:val="00621B35"/>
    <w:rsid w:val="00624E40"/>
    <w:rsid w:val="00630DD6"/>
    <w:rsid w:val="006372BE"/>
    <w:rsid w:val="00637DA7"/>
    <w:rsid w:val="0065119B"/>
    <w:rsid w:val="00675840"/>
    <w:rsid w:val="006774C2"/>
    <w:rsid w:val="006777BA"/>
    <w:rsid w:val="00685B8A"/>
    <w:rsid w:val="006A0987"/>
    <w:rsid w:val="006A1EDD"/>
    <w:rsid w:val="006A79E5"/>
    <w:rsid w:val="006A7F1F"/>
    <w:rsid w:val="006B3B64"/>
    <w:rsid w:val="006C5E1D"/>
    <w:rsid w:val="006C692F"/>
    <w:rsid w:val="006C7B43"/>
    <w:rsid w:val="006D0EA4"/>
    <w:rsid w:val="006E05AF"/>
    <w:rsid w:val="006F7F3C"/>
    <w:rsid w:val="00701F9D"/>
    <w:rsid w:val="0070250C"/>
    <w:rsid w:val="00710219"/>
    <w:rsid w:val="007134C0"/>
    <w:rsid w:val="007219F2"/>
    <w:rsid w:val="00725B6C"/>
    <w:rsid w:val="00730C86"/>
    <w:rsid w:val="007341FB"/>
    <w:rsid w:val="007454B4"/>
    <w:rsid w:val="0075350F"/>
    <w:rsid w:val="00753C6D"/>
    <w:rsid w:val="00761529"/>
    <w:rsid w:val="00766DB2"/>
    <w:rsid w:val="00790283"/>
    <w:rsid w:val="007909E6"/>
    <w:rsid w:val="00794169"/>
    <w:rsid w:val="00794BC4"/>
    <w:rsid w:val="007A199C"/>
    <w:rsid w:val="007A2B73"/>
    <w:rsid w:val="007A5CA6"/>
    <w:rsid w:val="007A640C"/>
    <w:rsid w:val="007A75C2"/>
    <w:rsid w:val="007B2A51"/>
    <w:rsid w:val="007C1B23"/>
    <w:rsid w:val="007C6488"/>
    <w:rsid w:val="007E3CE8"/>
    <w:rsid w:val="007F31C3"/>
    <w:rsid w:val="007F6BD1"/>
    <w:rsid w:val="008058D2"/>
    <w:rsid w:val="00816160"/>
    <w:rsid w:val="008212C8"/>
    <w:rsid w:val="00835837"/>
    <w:rsid w:val="008552F2"/>
    <w:rsid w:val="00862343"/>
    <w:rsid w:val="0086734B"/>
    <w:rsid w:val="0087250A"/>
    <w:rsid w:val="0087274C"/>
    <w:rsid w:val="00881860"/>
    <w:rsid w:val="00894F83"/>
    <w:rsid w:val="00896E5D"/>
    <w:rsid w:val="008A3C28"/>
    <w:rsid w:val="008A7599"/>
    <w:rsid w:val="008C02EF"/>
    <w:rsid w:val="008C2979"/>
    <w:rsid w:val="008C2D27"/>
    <w:rsid w:val="008E185C"/>
    <w:rsid w:val="008E205E"/>
    <w:rsid w:val="00901003"/>
    <w:rsid w:val="00902E16"/>
    <w:rsid w:val="009031CA"/>
    <w:rsid w:val="0090774A"/>
    <w:rsid w:val="009113C1"/>
    <w:rsid w:val="009122AF"/>
    <w:rsid w:val="00913456"/>
    <w:rsid w:val="00913664"/>
    <w:rsid w:val="00916461"/>
    <w:rsid w:val="00920A5B"/>
    <w:rsid w:val="00923CE0"/>
    <w:rsid w:val="0094419B"/>
    <w:rsid w:val="00947537"/>
    <w:rsid w:val="00947F33"/>
    <w:rsid w:val="009518DD"/>
    <w:rsid w:val="0096008A"/>
    <w:rsid w:val="00967537"/>
    <w:rsid w:val="009738C7"/>
    <w:rsid w:val="009751AC"/>
    <w:rsid w:val="00997445"/>
    <w:rsid w:val="00997F50"/>
    <w:rsid w:val="009B7972"/>
    <w:rsid w:val="009C3104"/>
    <w:rsid w:val="009D08AB"/>
    <w:rsid w:val="009E1FB9"/>
    <w:rsid w:val="009E2098"/>
    <w:rsid w:val="009E3FD2"/>
    <w:rsid w:val="009F3572"/>
    <w:rsid w:val="00A001BD"/>
    <w:rsid w:val="00A14B39"/>
    <w:rsid w:val="00A26CB5"/>
    <w:rsid w:val="00A27954"/>
    <w:rsid w:val="00A3306E"/>
    <w:rsid w:val="00A34840"/>
    <w:rsid w:val="00A34999"/>
    <w:rsid w:val="00A359C8"/>
    <w:rsid w:val="00A47357"/>
    <w:rsid w:val="00A47618"/>
    <w:rsid w:val="00A478D6"/>
    <w:rsid w:val="00A5136C"/>
    <w:rsid w:val="00A515C1"/>
    <w:rsid w:val="00A53D24"/>
    <w:rsid w:val="00A54166"/>
    <w:rsid w:val="00A61B50"/>
    <w:rsid w:val="00A67F4F"/>
    <w:rsid w:val="00A714EF"/>
    <w:rsid w:val="00A71BA6"/>
    <w:rsid w:val="00A72729"/>
    <w:rsid w:val="00A80642"/>
    <w:rsid w:val="00A84361"/>
    <w:rsid w:val="00A87441"/>
    <w:rsid w:val="00A9796E"/>
    <w:rsid w:val="00AA1748"/>
    <w:rsid w:val="00AA7539"/>
    <w:rsid w:val="00AB2F66"/>
    <w:rsid w:val="00AC16BB"/>
    <w:rsid w:val="00AC555C"/>
    <w:rsid w:val="00AF0F4C"/>
    <w:rsid w:val="00AF287B"/>
    <w:rsid w:val="00B119EA"/>
    <w:rsid w:val="00B15D35"/>
    <w:rsid w:val="00B25AC6"/>
    <w:rsid w:val="00B30E83"/>
    <w:rsid w:val="00B3184A"/>
    <w:rsid w:val="00B361FC"/>
    <w:rsid w:val="00B4540A"/>
    <w:rsid w:val="00B5193A"/>
    <w:rsid w:val="00B55064"/>
    <w:rsid w:val="00B5741D"/>
    <w:rsid w:val="00B577EA"/>
    <w:rsid w:val="00B618BE"/>
    <w:rsid w:val="00B7217C"/>
    <w:rsid w:val="00B81A07"/>
    <w:rsid w:val="00BA2BBC"/>
    <w:rsid w:val="00BB0523"/>
    <w:rsid w:val="00BC2F0D"/>
    <w:rsid w:val="00BC7A7B"/>
    <w:rsid w:val="00BD3964"/>
    <w:rsid w:val="00BD72AF"/>
    <w:rsid w:val="00BE1A97"/>
    <w:rsid w:val="00BE5D4E"/>
    <w:rsid w:val="00BF16EA"/>
    <w:rsid w:val="00BF2A00"/>
    <w:rsid w:val="00C046A1"/>
    <w:rsid w:val="00C05F17"/>
    <w:rsid w:val="00C1491F"/>
    <w:rsid w:val="00C171D9"/>
    <w:rsid w:val="00C179C2"/>
    <w:rsid w:val="00C20B31"/>
    <w:rsid w:val="00C21DC7"/>
    <w:rsid w:val="00C24460"/>
    <w:rsid w:val="00C32E2B"/>
    <w:rsid w:val="00C3333D"/>
    <w:rsid w:val="00C33915"/>
    <w:rsid w:val="00C33F55"/>
    <w:rsid w:val="00C4154E"/>
    <w:rsid w:val="00C41912"/>
    <w:rsid w:val="00C43419"/>
    <w:rsid w:val="00C50C5A"/>
    <w:rsid w:val="00C5248B"/>
    <w:rsid w:val="00C56F05"/>
    <w:rsid w:val="00C62962"/>
    <w:rsid w:val="00C67BC4"/>
    <w:rsid w:val="00C83BDE"/>
    <w:rsid w:val="00C8468D"/>
    <w:rsid w:val="00C919BF"/>
    <w:rsid w:val="00C96AB2"/>
    <w:rsid w:val="00C9777B"/>
    <w:rsid w:val="00CA0F43"/>
    <w:rsid w:val="00CB3891"/>
    <w:rsid w:val="00CB3B7C"/>
    <w:rsid w:val="00CC34AF"/>
    <w:rsid w:val="00CC5745"/>
    <w:rsid w:val="00CD74B6"/>
    <w:rsid w:val="00CD7FA6"/>
    <w:rsid w:val="00CE4495"/>
    <w:rsid w:val="00CF2482"/>
    <w:rsid w:val="00CF7D7B"/>
    <w:rsid w:val="00D169E5"/>
    <w:rsid w:val="00D2326D"/>
    <w:rsid w:val="00D27181"/>
    <w:rsid w:val="00D2757C"/>
    <w:rsid w:val="00D30436"/>
    <w:rsid w:val="00D3494A"/>
    <w:rsid w:val="00D41FAD"/>
    <w:rsid w:val="00D443FC"/>
    <w:rsid w:val="00D46182"/>
    <w:rsid w:val="00D614A3"/>
    <w:rsid w:val="00D7405C"/>
    <w:rsid w:val="00D80E16"/>
    <w:rsid w:val="00D9509B"/>
    <w:rsid w:val="00DA3C1D"/>
    <w:rsid w:val="00DB6E4E"/>
    <w:rsid w:val="00DE61D7"/>
    <w:rsid w:val="00DF222B"/>
    <w:rsid w:val="00E00211"/>
    <w:rsid w:val="00E05429"/>
    <w:rsid w:val="00E067D4"/>
    <w:rsid w:val="00E0737A"/>
    <w:rsid w:val="00E0750E"/>
    <w:rsid w:val="00E11523"/>
    <w:rsid w:val="00E13AFE"/>
    <w:rsid w:val="00E14124"/>
    <w:rsid w:val="00E31848"/>
    <w:rsid w:val="00E32E43"/>
    <w:rsid w:val="00E36764"/>
    <w:rsid w:val="00E40C5A"/>
    <w:rsid w:val="00E4384A"/>
    <w:rsid w:val="00E445EC"/>
    <w:rsid w:val="00E64F68"/>
    <w:rsid w:val="00E6700D"/>
    <w:rsid w:val="00E774DF"/>
    <w:rsid w:val="00E832E2"/>
    <w:rsid w:val="00E936DE"/>
    <w:rsid w:val="00E939FF"/>
    <w:rsid w:val="00EA072F"/>
    <w:rsid w:val="00EA3320"/>
    <w:rsid w:val="00EA661A"/>
    <w:rsid w:val="00EB2C34"/>
    <w:rsid w:val="00ED6F35"/>
    <w:rsid w:val="00ED7D49"/>
    <w:rsid w:val="00EE2DF3"/>
    <w:rsid w:val="00EE353A"/>
    <w:rsid w:val="00EE6421"/>
    <w:rsid w:val="00EE7D5F"/>
    <w:rsid w:val="00F07AE5"/>
    <w:rsid w:val="00F12A0D"/>
    <w:rsid w:val="00F17394"/>
    <w:rsid w:val="00F227E3"/>
    <w:rsid w:val="00F235BD"/>
    <w:rsid w:val="00F23AEE"/>
    <w:rsid w:val="00F2595E"/>
    <w:rsid w:val="00F33C55"/>
    <w:rsid w:val="00F34F1C"/>
    <w:rsid w:val="00F35A6C"/>
    <w:rsid w:val="00F445BE"/>
    <w:rsid w:val="00F46481"/>
    <w:rsid w:val="00F52F70"/>
    <w:rsid w:val="00F54B8C"/>
    <w:rsid w:val="00F56DEB"/>
    <w:rsid w:val="00F706B0"/>
    <w:rsid w:val="00F72493"/>
    <w:rsid w:val="00F773A4"/>
    <w:rsid w:val="00F815D4"/>
    <w:rsid w:val="00F93835"/>
    <w:rsid w:val="00FA42A9"/>
    <w:rsid w:val="00FB0D9B"/>
    <w:rsid w:val="00FB484D"/>
    <w:rsid w:val="00FC4B14"/>
    <w:rsid w:val="00FC6140"/>
    <w:rsid w:val="00FC63C4"/>
    <w:rsid w:val="00FC7F29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F56DEB"/>
    <w:rPr>
      <w:sz w:val="24"/>
      <w:szCs w:val="24"/>
    </w:rPr>
  </w:style>
  <w:style w:type="character" w:customStyle="1" w:styleId="af3">
    <w:name w:val="Без интервала Знак"/>
    <w:basedOn w:val="a0"/>
    <w:link w:val="af2"/>
    <w:uiPriority w:val="1"/>
    <w:rsid w:val="001C057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4ED5-8971-41A2-80E4-464C6B8C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ShestopalovaTB</cp:lastModifiedBy>
  <cp:revision>39</cp:revision>
  <cp:lastPrinted>2013-04-10T00:57:00Z</cp:lastPrinted>
  <dcterms:created xsi:type="dcterms:W3CDTF">2013-02-08T02:04:00Z</dcterms:created>
  <dcterms:modified xsi:type="dcterms:W3CDTF">2013-04-10T00:58:00Z</dcterms:modified>
</cp:coreProperties>
</file>